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C7" w:rsidRDefault="001F75C7" w:rsidP="001F75C7">
      <w:pPr>
        <w:jc w:val="center"/>
        <w:rPr>
          <w:b/>
        </w:rPr>
      </w:pPr>
      <w:r w:rsidRPr="001F75C7">
        <w:rPr>
          <w:b/>
        </w:rPr>
        <w:t>How to use eseva on HTTPS</w:t>
      </w:r>
    </w:p>
    <w:p w:rsidR="001F75C7" w:rsidRDefault="001F75C7" w:rsidP="001F75C7">
      <w:pPr>
        <w:jc w:val="center"/>
        <w:rPr>
          <w:b/>
        </w:rPr>
      </w:pPr>
    </w:p>
    <w:p w:rsidR="001F75C7" w:rsidRDefault="001F75C7" w:rsidP="001F75C7">
      <w:pPr>
        <w:jc w:val="center"/>
        <w:rPr>
          <w:b/>
        </w:rPr>
      </w:pPr>
    </w:p>
    <w:p w:rsidR="001F75C7" w:rsidRPr="001F75C7" w:rsidRDefault="001F75C7" w:rsidP="001F75C7">
      <w:pPr>
        <w:jc w:val="center"/>
        <w:rPr>
          <w:b/>
        </w:rPr>
      </w:pPr>
    </w:p>
    <w:p w:rsidR="001F75C7" w:rsidRDefault="001F75C7"/>
    <w:p w:rsidR="001F75C7" w:rsidRDefault="001F75C7" w:rsidP="001F75C7">
      <w:pPr>
        <w:pStyle w:val="ListParagraph"/>
        <w:numPr>
          <w:ilvl w:val="0"/>
          <w:numId w:val="1"/>
        </w:numPr>
        <w:rPr>
          <w:b/>
        </w:rPr>
      </w:pPr>
      <w:r w:rsidRPr="001F75C7">
        <w:t>Browser</w:t>
      </w:r>
      <w:r>
        <w:rPr>
          <w:b/>
        </w:rPr>
        <w:t xml:space="preserve">      “</w:t>
      </w:r>
      <w:r w:rsidRPr="001F75C7">
        <w:rPr>
          <w:b/>
        </w:rPr>
        <w:t xml:space="preserve">GOOGLE CHROME </w:t>
      </w:r>
      <w:r>
        <w:rPr>
          <w:b/>
        </w:rPr>
        <w:t>“</w:t>
      </w:r>
    </w:p>
    <w:p w:rsidR="001F75C7" w:rsidRDefault="001F75C7" w:rsidP="001F75C7">
      <w:pPr>
        <w:rPr>
          <w:b/>
        </w:rPr>
      </w:pPr>
      <w:r>
        <w:rPr>
          <w:b/>
        </w:rPr>
        <w:t>Steps:</w:t>
      </w:r>
    </w:p>
    <w:p w:rsidR="001F75C7" w:rsidRDefault="001F75C7" w:rsidP="001F75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Hit the link   </w:t>
      </w:r>
      <w:hyperlink r:id="rId6" w:history="1">
        <w:r w:rsidRPr="001F75C7">
          <w:rPr>
            <w:rStyle w:val="Hyperlink"/>
            <w:b/>
          </w:rPr>
          <w:t>https://eseva.jharkhandcomtax.gov.in/Portal/</w:t>
        </w:r>
      </w:hyperlink>
    </w:p>
    <w:p w:rsidR="001F75C7" w:rsidRPr="001F75C7" w:rsidRDefault="001F75C7" w:rsidP="001F75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Click on Advanced </w:t>
      </w:r>
    </w:p>
    <w:p w:rsidR="001F75C7" w:rsidRDefault="001F75C7"/>
    <w:p w:rsidR="00475182" w:rsidRDefault="001F75C7">
      <w:r w:rsidRPr="001F75C7">
        <w:rPr>
          <w:noProof/>
          <w:highlight w:val="red"/>
        </w:rPr>
        <w:drawing>
          <wp:inline distT="0" distB="0" distL="0" distR="0">
            <wp:extent cx="5943600" cy="31829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C7" w:rsidRDefault="001F75C7"/>
    <w:p w:rsidR="001F75C7" w:rsidRDefault="001F75C7"/>
    <w:p w:rsidR="001F75C7" w:rsidRDefault="001F75C7"/>
    <w:p w:rsidR="001F75C7" w:rsidRDefault="001F75C7"/>
    <w:p w:rsidR="001F75C7" w:rsidRDefault="001F75C7"/>
    <w:p w:rsidR="001F75C7" w:rsidRDefault="001F75C7"/>
    <w:p w:rsidR="001F75C7" w:rsidRDefault="001F75C7">
      <w:r>
        <w:lastRenderedPageBreak/>
        <w:t xml:space="preserve">Click on </w:t>
      </w:r>
      <w:r w:rsidRPr="001F75C7">
        <w:rPr>
          <w:b/>
        </w:rPr>
        <w:t>Proceed to eseva.jharkhandcomtax.gov.in</w:t>
      </w:r>
    </w:p>
    <w:p w:rsidR="001F75C7" w:rsidRDefault="001F75C7"/>
    <w:p w:rsidR="001F75C7" w:rsidRDefault="001F75C7">
      <w:r>
        <w:rPr>
          <w:noProof/>
        </w:rPr>
        <w:drawing>
          <wp:inline distT="0" distB="0" distL="0" distR="0">
            <wp:extent cx="5943600" cy="32115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C7" w:rsidRDefault="001F75C7"/>
    <w:p w:rsidR="001F75C7" w:rsidRDefault="001F75C7">
      <w:r>
        <w:t xml:space="preserve">Now login </w:t>
      </w:r>
    </w:p>
    <w:p w:rsidR="001F75C7" w:rsidRDefault="001F75C7">
      <w:r>
        <w:rPr>
          <w:noProof/>
        </w:rPr>
        <w:drawing>
          <wp:inline distT="0" distB="0" distL="0" distR="0">
            <wp:extent cx="5943600" cy="320203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DE" w:rsidRDefault="00BA3DDE"/>
    <w:p w:rsidR="00BA3DDE" w:rsidRDefault="00BA3DDE"/>
    <w:p w:rsidR="00BA3DDE" w:rsidRDefault="00BA3DDE" w:rsidP="00BA3DDE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1F75C7">
        <w:t>Browser</w:t>
      </w:r>
      <w:r w:rsidRPr="00BA3DDE">
        <w:rPr>
          <w:b/>
        </w:rPr>
        <w:t xml:space="preserve">      “</w:t>
      </w:r>
      <w:r>
        <w:rPr>
          <w:b/>
        </w:rPr>
        <w:t>MOZILLA FIREFOX</w:t>
      </w:r>
      <w:r w:rsidRPr="00BA3DDE">
        <w:rPr>
          <w:b/>
        </w:rPr>
        <w:t xml:space="preserve"> “</w:t>
      </w:r>
    </w:p>
    <w:p w:rsidR="00881242" w:rsidRDefault="00881242" w:rsidP="008812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Hit the link   </w:t>
      </w:r>
      <w:hyperlink r:id="rId10" w:history="1">
        <w:r w:rsidRPr="001F75C7">
          <w:rPr>
            <w:rStyle w:val="Hyperlink"/>
            <w:b/>
          </w:rPr>
          <w:t>https://eseva.jharkhandcomtax.gov.in/Portal/</w:t>
        </w:r>
      </w:hyperlink>
    </w:p>
    <w:p w:rsidR="00BA3DDE" w:rsidRDefault="00BA3DDE" w:rsidP="00BA3DDE">
      <w:pPr>
        <w:rPr>
          <w:b/>
        </w:rPr>
      </w:pPr>
    </w:p>
    <w:p w:rsidR="003D0C3D" w:rsidRDefault="003D0C3D" w:rsidP="00BA3DDE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64911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  <w:r w:rsidRPr="003D0C3D">
        <w:t>Click on</w:t>
      </w:r>
      <w:r>
        <w:rPr>
          <w:b/>
        </w:rPr>
        <w:t xml:space="preserve">    Advanced</w:t>
      </w: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355819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  <w:r>
        <w:rPr>
          <w:b/>
        </w:rPr>
        <w:t>Click on Add Exception..</w:t>
      </w: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418553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  <w:r>
        <w:rPr>
          <w:b/>
        </w:rPr>
        <w:t>Click on confirm Security Exception</w:t>
      </w: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267638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  <w:r>
        <w:rPr>
          <w:b/>
        </w:rPr>
        <w:t>Now you can login.</w:t>
      </w: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</w:p>
    <w:p w:rsidR="003D0C3D" w:rsidRDefault="003D0C3D" w:rsidP="00BA3DDE">
      <w:pPr>
        <w:rPr>
          <w:b/>
        </w:rPr>
      </w:pPr>
    </w:p>
    <w:p w:rsidR="00BA3DDE" w:rsidRDefault="00BA3DDE" w:rsidP="00BA3DDE">
      <w:pPr>
        <w:rPr>
          <w:b/>
        </w:rPr>
      </w:pPr>
    </w:p>
    <w:p w:rsidR="00BA3DDE" w:rsidRPr="00BA3DDE" w:rsidRDefault="00BA3DDE" w:rsidP="00BA3DDE">
      <w:pPr>
        <w:rPr>
          <w:b/>
        </w:rPr>
      </w:pPr>
    </w:p>
    <w:p w:rsidR="00BA3DDE" w:rsidRDefault="00BA3DDE" w:rsidP="00BA3DDE"/>
    <w:sectPr w:rsidR="00BA3DDE" w:rsidSect="0047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94E"/>
    <w:multiLevelType w:val="hybridMultilevel"/>
    <w:tmpl w:val="C0FAA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5495"/>
    <w:multiLevelType w:val="hybridMultilevel"/>
    <w:tmpl w:val="7A50AFFE"/>
    <w:lvl w:ilvl="0" w:tplc="F4E6DD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86942"/>
    <w:multiLevelType w:val="hybridMultilevel"/>
    <w:tmpl w:val="C0FAA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75C7"/>
    <w:rsid w:val="000B5020"/>
    <w:rsid w:val="001F75C7"/>
    <w:rsid w:val="003D0C3D"/>
    <w:rsid w:val="00475182"/>
    <w:rsid w:val="00881242"/>
    <w:rsid w:val="00930B27"/>
    <w:rsid w:val="00BA3DDE"/>
    <w:rsid w:val="00C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seva.jharkhandcomtax.gov.in/Portal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eva.jharkhandcomtax.gov.in/Port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3339C-00DC-47E8-B93B-3AD54A3C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COMTAX</dc:creator>
  <cp:lastModifiedBy>ANIL</cp:lastModifiedBy>
  <cp:revision>4</cp:revision>
  <dcterms:created xsi:type="dcterms:W3CDTF">2016-02-04T10:23:00Z</dcterms:created>
  <dcterms:modified xsi:type="dcterms:W3CDTF">2016-02-05T10:10:00Z</dcterms:modified>
</cp:coreProperties>
</file>